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BA01" w14:textId="77777777" w:rsidR="00514314" w:rsidRPr="00514314" w:rsidRDefault="00514314" w:rsidP="00C867CF">
      <w:pPr>
        <w:spacing w:after="200"/>
        <w:rPr>
          <w:rFonts w:asciiTheme="minorHAnsi" w:eastAsiaTheme="minorEastAsia" w:hAnsiTheme="minorHAnsi" w:cstheme="minorBidi"/>
          <w:lang w:val="en-US"/>
        </w:rPr>
      </w:pPr>
      <w:r w:rsidRPr="00514314">
        <w:rPr>
          <w:rFonts w:asciiTheme="minorHAnsi" w:eastAsiaTheme="minorEastAsia" w:hAnsiTheme="minorHAnsi" w:cstheme="minorBidi"/>
          <w:lang w:val="en-US"/>
        </w:rPr>
        <w:br/>
      </w:r>
    </w:p>
    <w:p w14:paraId="74577B59" w14:textId="77777777" w:rsidR="009531F9" w:rsidRPr="00514314" w:rsidRDefault="009531F9" w:rsidP="00514314">
      <w:pPr>
        <w:rPr>
          <w:lang w:val="en-US"/>
        </w:rPr>
      </w:pPr>
    </w:p>
    <w:p w14:paraId="5B23EE01" w14:textId="77777777" w:rsidR="00A0282D" w:rsidRDefault="00000000">
      <w:pPr>
        <w:pStyle w:val="Title"/>
      </w:pPr>
      <w:r>
        <w:t>Language Shifting for Strategic Storytelling</w:t>
      </w:r>
    </w:p>
    <w:p w14:paraId="090F08A5" w14:textId="233CFCE0" w:rsidR="00A0282D" w:rsidRDefault="00000000" w:rsidP="007C6528">
      <w:r>
        <w:t>Using Your Program’s Strengths to Speak to Different Funders’ Priorities</w:t>
      </w:r>
      <w:r>
        <w:br/>
      </w:r>
      <w:r>
        <w:br/>
        <w:t>Step 1: Identify Your Program’s Core Function</w:t>
      </w:r>
    </w:p>
    <w:p w14:paraId="20CB6980" w14:textId="77777777" w:rsidR="00A0282D" w:rsidRDefault="00000000">
      <w:r>
        <w:t>Write a one-sentence description of what your program does:</w:t>
      </w:r>
    </w:p>
    <w:p w14:paraId="369B18E2" w14:textId="77777777" w:rsidR="00A0282D" w:rsidRDefault="00000000">
      <w:r>
        <w:t>Example: “We provide meals and basic necessities to low-income families.”</w:t>
      </w:r>
    </w:p>
    <w:p w14:paraId="77167795" w14:textId="2DC71061" w:rsidR="00A0282D" w:rsidRDefault="00000000">
      <w:r>
        <w:t>Your version:</w:t>
      </w:r>
      <w:r>
        <w:br/>
        <w:t>____________________________________________________________________________________________________________________________________________</w:t>
      </w:r>
    </w:p>
    <w:p w14:paraId="33F67508" w14:textId="77777777" w:rsidR="00A0282D" w:rsidRDefault="00000000">
      <w:pPr>
        <w:pStyle w:val="Heading1"/>
      </w:pPr>
      <w:r>
        <w:t>Step 2: Practice Reframing the Same Work for Different Funders</w:t>
      </w:r>
    </w:p>
    <w:p w14:paraId="10F48EF3" w14:textId="77777777" w:rsidR="00A0282D" w:rsidRDefault="00000000">
      <w:r>
        <w:t>Use the following chart as a guide to rewrite your program description based on funder focus.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A0282D" w14:paraId="46715689" w14:textId="77777777" w:rsidTr="007C6528">
        <w:tc>
          <w:tcPr>
            <w:tcW w:w="2880" w:type="dxa"/>
          </w:tcPr>
          <w:p w14:paraId="111CA7FE" w14:textId="77777777" w:rsidR="00A0282D" w:rsidRPr="007C6528" w:rsidRDefault="00000000">
            <w:pPr>
              <w:rPr>
                <w:b/>
                <w:bCs/>
              </w:rPr>
            </w:pPr>
            <w:r w:rsidRPr="007C6528">
              <w:rPr>
                <w:b/>
                <w:bCs/>
              </w:rPr>
              <w:t>Audience Type</w:t>
            </w:r>
          </w:p>
        </w:tc>
        <w:tc>
          <w:tcPr>
            <w:tcW w:w="2880" w:type="dxa"/>
          </w:tcPr>
          <w:p w14:paraId="13657918" w14:textId="77777777" w:rsidR="00A0282D" w:rsidRPr="007C6528" w:rsidRDefault="00000000">
            <w:pPr>
              <w:rPr>
                <w:b/>
                <w:bCs/>
              </w:rPr>
            </w:pPr>
            <w:r w:rsidRPr="007C6528">
              <w:rPr>
                <w:b/>
                <w:bCs/>
              </w:rPr>
              <w:t>Their Priority</w:t>
            </w:r>
          </w:p>
        </w:tc>
        <w:tc>
          <w:tcPr>
            <w:tcW w:w="2880" w:type="dxa"/>
          </w:tcPr>
          <w:p w14:paraId="36E33B93" w14:textId="77777777" w:rsidR="00A0282D" w:rsidRPr="007C6528" w:rsidRDefault="00000000">
            <w:pPr>
              <w:rPr>
                <w:b/>
                <w:bCs/>
              </w:rPr>
            </w:pPr>
            <w:r w:rsidRPr="007C6528">
              <w:rPr>
                <w:b/>
                <w:bCs/>
              </w:rPr>
              <w:t>Sample Reframing of Program</w:t>
            </w:r>
          </w:p>
        </w:tc>
      </w:tr>
      <w:tr w:rsidR="00A0282D" w14:paraId="5DA66E4F" w14:textId="77777777" w:rsidTr="007C6528">
        <w:tc>
          <w:tcPr>
            <w:tcW w:w="2880" w:type="dxa"/>
          </w:tcPr>
          <w:p w14:paraId="0511A156" w14:textId="77777777" w:rsidR="00A0282D" w:rsidRDefault="00000000">
            <w:r>
              <w:t>Community Donors</w:t>
            </w:r>
          </w:p>
        </w:tc>
        <w:tc>
          <w:tcPr>
            <w:tcW w:w="2880" w:type="dxa"/>
          </w:tcPr>
          <w:p w14:paraId="1067125F" w14:textId="38C0FD4D" w:rsidR="00A0282D" w:rsidRDefault="00000000">
            <w:r>
              <w:t>Emotion, connection, shared values</w:t>
            </w:r>
          </w:p>
        </w:tc>
        <w:tc>
          <w:tcPr>
            <w:tcW w:w="2880" w:type="dxa"/>
          </w:tcPr>
          <w:p w14:paraId="5D388DD8" w14:textId="632306AC" w:rsidR="00A0282D" w:rsidRDefault="00000000">
            <w:r>
              <w:t xml:space="preserve">“We make sure every </w:t>
            </w:r>
            <w:r w:rsidR="007C6528">
              <w:t>neighbor</w:t>
            </w:r>
            <w:r>
              <w:t xml:space="preserve"> has a full table and a sense of dignity.”</w:t>
            </w:r>
          </w:p>
        </w:tc>
      </w:tr>
      <w:tr w:rsidR="00A0282D" w14:paraId="3D0BF26F" w14:textId="77777777" w:rsidTr="007C6528">
        <w:tc>
          <w:tcPr>
            <w:tcW w:w="2880" w:type="dxa"/>
          </w:tcPr>
          <w:p w14:paraId="54E2BA8B" w14:textId="77777777" w:rsidR="00A0282D" w:rsidRDefault="00000000">
            <w:r>
              <w:t>Private Foundations</w:t>
            </w:r>
          </w:p>
        </w:tc>
        <w:tc>
          <w:tcPr>
            <w:tcW w:w="2880" w:type="dxa"/>
          </w:tcPr>
          <w:p w14:paraId="191B4B47" w14:textId="50F737C1" w:rsidR="00A0282D" w:rsidRDefault="00000000">
            <w:r>
              <w:t>Measurable impact, equity, access</w:t>
            </w:r>
            <w:r w:rsidR="007C6528">
              <w:t>, industry or geographic concentration, community development</w:t>
            </w:r>
          </w:p>
        </w:tc>
        <w:tc>
          <w:tcPr>
            <w:tcW w:w="2880" w:type="dxa"/>
          </w:tcPr>
          <w:p w14:paraId="4723A208" w14:textId="2F52332C" w:rsidR="00A0282D" w:rsidRDefault="00000000">
            <w:r>
              <w:t xml:space="preserve">“We reduce food insecurity by distributing 3,000 meals/month </w:t>
            </w:r>
            <w:proofErr w:type="gramStart"/>
            <w:r>
              <w:t>to</w:t>
            </w:r>
            <w:r w:rsidR="007C6528">
              <w:t xml:space="preserve"> </w:t>
            </w:r>
            <w:r>
              <w:t xml:space="preserve"> famil</w:t>
            </w:r>
            <w:r w:rsidR="00B3526C">
              <w:t>ies</w:t>
            </w:r>
            <w:proofErr w:type="gramEnd"/>
            <w:r w:rsidR="007C6528">
              <w:t>.”</w:t>
            </w:r>
          </w:p>
        </w:tc>
      </w:tr>
      <w:tr w:rsidR="00A0282D" w14:paraId="6A45C731" w14:textId="77777777" w:rsidTr="007C6528">
        <w:tc>
          <w:tcPr>
            <w:tcW w:w="2880" w:type="dxa"/>
          </w:tcPr>
          <w:p w14:paraId="0E606AE3" w14:textId="77777777" w:rsidR="00A0282D" w:rsidRDefault="00000000">
            <w:r>
              <w:t>Government/Federal</w:t>
            </w:r>
          </w:p>
        </w:tc>
        <w:tc>
          <w:tcPr>
            <w:tcW w:w="2880" w:type="dxa"/>
          </w:tcPr>
          <w:p w14:paraId="23F142C9" w14:textId="3C99616C" w:rsidR="00A0282D" w:rsidRDefault="00000000">
            <w:r>
              <w:t xml:space="preserve">Economic benefit, workforce participation, </w:t>
            </w:r>
            <w:r w:rsidR="007C6528">
              <w:t>American independence, manufacturing, people on tax rolls</w:t>
            </w:r>
          </w:p>
        </w:tc>
        <w:tc>
          <w:tcPr>
            <w:tcW w:w="2880" w:type="dxa"/>
          </w:tcPr>
          <w:p w14:paraId="799BD4F5" w14:textId="30BB5D70" w:rsidR="00A0282D" w:rsidRDefault="00000000">
            <w:r>
              <w:t>“We remove barriers to workforce participation</w:t>
            </w:r>
            <w:r w:rsidR="00B3526C">
              <w:t>.</w:t>
            </w:r>
            <w:r>
              <w:t>”</w:t>
            </w:r>
          </w:p>
        </w:tc>
      </w:tr>
    </w:tbl>
    <w:p w14:paraId="11F79D50" w14:textId="77777777" w:rsidR="00A0282D" w:rsidRDefault="00000000">
      <w:r>
        <w:br/>
        <w:t>Now, try reframing your own description using each of the following lenses:</w:t>
      </w:r>
    </w:p>
    <w:p w14:paraId="635AB8DD" w14:textId="3F48D1DE" w:rsidR="00A0282D" w:rsidRDefault="00000000">
      <w:r>
        <w:t>- Heartstrings /Community Engagement</w:t>
      </w:r>
      <w:r w:rsidR="007C6528">
        <w:t>/Individual Stories</w:t>
      </w:r>
      <w:r>
        <w:t>:</w:t>
      </w:r>
      <w:r>
        <w:br/>
        <w:t>__________________________________________________________________________________________</w:t>
      </w:r>
    </w:p>
    <w:p w14:paraId="2A72D5F8" w14:textId="164A6B6C" w:rsidR="00A0282D" w:rsidRDefault="00000000">
      <w:r>
        <w:t xml:space="preserve">- </w:t>
      </w:r>
      <w:r w:rsidR="007C6528">
        <w:t xml:space="preserve">Community or Industry </w:t>
      </w:r>
      <w:r>
        <w:t xml:space="preserve">Impact &amp; </w:t>
      </w:r>
      <w:proofErr w:type="gramStart"/>
      <w:r>
        <w:t>Dat</w:t>
      </w:r>
      <w:r w:rsidR="007C6528">
        <w:t xml:space="preserve">a </w:t>
      </w:r>
      <w:r>
        <w:t xml:space="preserve"> (</w:t>
      </w:r>
      <w:proofErr w:type="gramEnd"/>
      <w:r>
        <w:t>Private Foundation):</w:t>
      </w:r>
      <w:r>
        <w:br/>
        <w:t>__________________________________________________________________________________________</w:t>
      </w:r>
    </w:p>
    <w:p w14:paraId="12876336" w14:textId="07C2B64F" w:rsidR="00A0282D" w:rsidRDefault="00000000">
      <w:r>
        <w:t xml:space="preserve">- </w:t>
      </w:r>
      <w:r w:rsidR="007C6528">
        <w:t>Federal (Workforce, American independence</w:t>
      </w:r>
      <w:proofErr w:type="gramStart"/>
      <w:r w:rsidR="007C6528">
        <w:t xml:space="preserve">) </w:t>
      </w:r>
      <w:r>
        <w:t>:</w:t>
      </w:r>
      <w:proofErr w:type="gramEnd"/>
      <w:r>
        <w:br/>
        <w:t>______________________________________________________________________</w:t>
      </w:r>
    </w:p>
    <w:p w14:paraId="68A4BC0A" w14:textId="26FAA579" w:rsidR="00A0282D" w:rsidRDefault="007C6528">
      <w:r w:rsidRPr="007C6528">
        <w:rPr>
          <w:b/>
          <w:bCs/>
        </w:rPr>
        <w:t>Some Common Examples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A0282D" w14:paraId="17A2BB34" w14:textId="77777777" w:rsidTr="007C6528">
        <w:tc>
          <w:tcPr>
            <w:tcW w:w="4315" w:type="dxa"/>
          </w:tcPr>
          <w:p w14:paraId="12CEB7C2" w14:textId="77777777" w:rsidR="00A0282D" w:rsidRDefault="00000000">
            <w:r>
              <w:t>Original Framing</w:t>
            </w:r>
          </w:p>
        </w:tc>
        <w:tc>
          <w:tcPr>
            <w:tcW w:w="4315" w:type="dxa"/>
          </w:tcPr>
          <w:p w14:paraId="1F6C4513" w14:textId="6BD670C0" w:rsidR="00A0282D" w:rsidRDefault="007C6528">
            <w:r>
              <w:t>Federal Framing</w:t>
            </w:r>
          </w:p>
        </w:tc>
      </w:tr>
      <w:tr w:rsidR="00A0282D" w14:paraId="3AE5C732" w14:textId="77777777" w:rsidTr="007C6528">
        <w:tc>
          <w:tcPr>
            <w:tcW w:w="4315" w:type="dxa"/>
          </w:tcPr>
          <w:p w14:paraId="58F47070" w14:textId="77777777" w:rsidR="00A0282D" w:rsidRDefault="00000000">
            <w:r>
              <w:t>Support underserved communities</w:t>
            </w:r>
          </w:p>
        </w:tc>
        <w:tc>
          <w:tcPr>
            <w:tcW w:w="4315" w:type="dxa"/>
          </w:tcPr>
          <w:p w14:paraId="348A5B85" w14:textId="77777777" w:rsidR="00A0282D" w:rsidRDefault="00000000">
            <w:r>
              <w:t>Strengthen labor force readiness in critical sectors (childcare, food, healthcare)</w:t>
            </w:r>
          </w:p>
        </w:tc>
      </w:tr>
      <w:tr w:rsidR="00A0282D" w14:paraId="043AF432" w14:textId="77777777" w:rsidTr="007C6528">
        <w:tc>
          <w:tcPr>
            <w:tcW w:w="4315" w:type="dxa"/>
          </w:tcPr>
          <w:p w14:paraId="1C17A6C1" w14:textId="77777777" w:rsidR="00A0282D" w:rsidRDefault="00000000">
            <w:r>
              <w:t>Mentor teens after school</w:t>
            </w:r>
          </w:p>
        </w:tc>
        <w:tc>
          <w:tcPr>
            <w:tcW w:w="4315" w:type="dxa"/>
          </w:tcPr>
          <w:p w14:paraId="5264E891" w14:textId="6092D1DD" w:rsidR="00A0282D" w:rsidRDefault="00000000">
            <w:r>
              <w:t>Reduce juvenile justice involvement and improve educational attainment</w:t>
            </w:r>
            <w:r w:rsidR="007C6528">
              <w:t>; workforce pipeline</w:t>
            </w:r>
          </w:p>
        </w:tc>
      </w:tr>
      <w:tr w:rsidR="00A0282D" w14:paraId="16EF01F3" w14:textId="77777777" w:rsidTr="007C6528">
        <w:tc>
          <w:tcPr>
            <w:tcW w:w="4315" w:type="dxa"/>
          </w:tcPr>
          <w:p w14:paraId="24254B11" w14:textId="77777777" w:rsidR="00A0282D" w:rsidRDefault="00000000">
            <w:r>
              <w:t>Provide shelter</w:t>
            </w:r>
          </w:p>
        </w:tc>
        <w:tc>
          <w:tcPr>
            <w:tcW w:w="4315" w:type="dxa"/>
          </w:tcPr>
          <w:p w14:paraId="45BDA1A5" w14:textId="4F8E16B1" w:rsidR="00A0282D" w:rsidRDefault="00000000">
            <w:r>
              <w:t>Stabilize housing to enable workforce participation</w:t>
            </w:r>
            <w:r w:rsidR="007C6528">
              <w:t>, housing near job hubs</w:t>
            </w:r>
          </w:p>
        </w:tc>
      </w:tr>
    </w:tbl>
    <w:p w14:paraId="25DAE712" w14:textId="2DDAEF97" w:rsidR="00A0282D" w:rsidRDefault="00000000">
      <w:pPr>
        <w:pStyle w:val="Heading1"/>
      </w:pPr>
      <w:r>
        <w:t>Step 4: Build a</w:t>
      </w:r>
      <w:r w:rsidR="007C6528">
        <w:t xml:space="preserve"> Language</w:t>
      </w:r>
      <w:r>
        <w:t xml:space="preserve"> Bank for Your Programs</w:t>
      </w:r>
    </w:p>
    <w:p w14:paraId="59DF5E6D" w14:textId="77777777" w:rsidR="00A0282D" w:rsidRDefault="00000000">
      <w:r>
        <w:t>Use this table to begin a reusable reference guide for your team.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158"/>
        <w:gridCol w:w="2158"/>
        <w:gridCol w:w="2158"/>
      </w:tblGrid>
      <w:tr w:rsidR="00A0282D" w14:paraId="44D1ADF6" w14:textId="77777777" w:rsidTr="007C6528">
        <w:tc>
          <w:tcPr>
            <w:tcW w:w="2156" w:type="dxa"/>
          </w:tcPr>
          <w:p w14:paraId="693660F9" w14:textId="77777777" w:rsidR="00A0282D" w:rsidRDefault="00000000">
            <w:r>
              <w:t>Program or Service</w:t>
            </w:r>
          </w:p>
        </w:tc>
        <w:tc>
          <w:tcPr>
            <w:tcW w:w="2158" w:type="dxa"/>
          </w:tcPr>
          <w:p w14:paraId="66332771" w14:textId="77777777" w:rsidR="00A0282D" w:rsidRDefault="00000000">
            <w:r>
              <w:t>Community Language</w:t>
            </w:r>
          </w:p>
        </w:tc>
        <w:tc>
          <w:tcPr>
            <w:tcW w:w="2158" w:type="dxa"/>
          </w:tcPr>
          <w:p w14:paraId="537D04F9" w14:textId="77777777" w:rsidR="00A0282D" w:rsidRDefault="00000000">
            <w:r>
              <w:t>Foundation Language</w:t>
            </w:r>
          </w:p>
        </w:tc>
        <w:tc>
          <w:tcPr>
            <w:tcW w:w="2158" w:type="dxa"/>
          </w:tcPr>
          <w:p w14:paraId="7E34A603" w14:textId="77777777" w:rsidR="00A0282D" w:rsidRDefault="00000000">
            <w:r>
              <w:t>Government Language</w:t>
            </w:r>
          </w:p>
        </w:tc>
      </w:tr>
      <w:tr w:rsidR="00A0282D" w14:paraId="190A6519" w14:textId="77777777" w:rsidTr="007C6528">
        <w:tc>
          <w:tcPr>
            <w:tcW w:w="2156" w:type="dxa"/>
          </w:tcPr>
          <w:p w14:paraId="5FA22330" w14:textId="77777777" w:rsidR="00A0282D" w:rsidRDefault="00A0282D"/>
          <w:p w14:paraId="56F4381D" w14:textId="77777777" w:rsidR="007C6528" w:rsidRDefault="007C6528"/>
          <w:p w14:paraId="3B0B8D5C" w14:textId="385DFA50" w:rsidR="007C6528" w:rsidRDefault="007C6528"/>
        </w:tc>
        <w:tc>
          <w:tcPr>
            <w:tcW w:w="2158" w:type="dxa"/>
          </w:tcPr>
          <w:p w14:paraId="453AD7D7" w14:textId="0858981F" w:rsidR="00A0282D" w:rsidRDefault="00A0282D"/>
        </w:tc>
        <w:tc>
          <w:tcPr>
            <w:tcW w:w="2158" w:type="dxa"/>
          </w:tcPr>
          <w:p w14:paraId="7D772FA3" w14:textId="49D0948F" w:rsidR="00A0282D" w:rsidRDefault="00A0282D"/>
        </w:tc>
        <w:tc>
          <w:tcPr>
            <w:tcW w:w="2158" w:type="dxa"/>
          </w:tcPr>
          <w:p w14:paraId="606B8CEE" w14:textId="61E00DBC" w:rsidR="00A0282D" w:rsidRDefault="00A0282D"/>
        </w:tc>
      </w:tr>
      <w:tr w:rsidR="00A0282D" w14:paraId="4596624D" w14:textId="77777777" w:rsidTr="007C6528">
        <w:tc>
          <w:tcPr>
            <w:tcW w:w="2156" w:type="dxa"/>
          </w:tcPr>
          <w:p w14:paraId="58EF95C5" w14:textId="77777777" w:rsidR="00A0282D" w:rsidRDefault="00A0282D"/>
          <w:p w14:paraId="25B1D0B2" w14:textId="77777777" w:rsidR="007C6528" w:rsidRDefault="007C6528"/>
          <w:p w14:paraId="3ED5335E" w14:textId="6B7BD2B1" w:rsidR="007C6528" w:rsidRDefault="007C6528"/>
        </w:tc>
        <w:tc>
          <w:tcPr>
            <w:tcW w:w="2158" w:type="dxa"/>
          </w:tcPr>
          <w:p w14:paraId="14207B56" w14:textId="084EB1A3" w:rsidR="00A0282D" w:rsidRDefault="00A0282D"/>
        </w:tc>
        <w:tc>
          <w:tcPr>
            <w:tcW w:w="2158" w:type="dxa"/>
          </w:tcPr>
          <w:p w14:paraId="3D285215" w14:textId="4E016BE4" w:rsidR="00A0282D" w:rsidRDefault="00A0282D"/>
        </w:tc>
        <w:tc>
          <w:tcPr>
            <w:tcW w:w="2158" w:type="dxa"/>
          </w:tcPr>
          <w:p w14:paraId="4EE1C02D" w14:textId="2794F414" w:rsidR="00A0282D" w:rsidRDefault="00A0282D"/>
        </w:tc>
      </w:tr>
      <w:tr w:rsidR="007C6528" w14:paraId="2206FA60" w14:textId="77777777" w:rsidTr="007C6528">
        <w:tc>
          <w:tcPr>
            <w:tcW w:w="2156" w:type="dxa"/>
          </w:tcPr>
          <w:p w14:paraId="5EC884C7" w14:textId="77777777" w:rsidR="007C6528" w:rsidRDefault="007C6528"/>
          <w:p w14:paraId="422BBC66" w14:textId="77777777" w:rsidR="007C6528" w:rsidRDefault="007C6528"/>
          <w:p w14:paraId="17AADC54" w14:textId="77777777" w:rsidR="007C6528" w:rsidRDefault="007C6528"/>
        </w:tc>
        <w:tc>
          <w:tcPr>
            <w:tcW w:w="2158" w:type="dxa"/>
          </w:tcPr>
          <w:p w14:paraId="10D3364B" w14:textId="77777777" w:rsidR="007C6528" w:rsidRDefault="007C6528"/>
        </w:tc>
        <w:tc>
          <w:tcPr>
            <w:tcW w:w="2158" w:type="dxa"/>
          </w:tcPr>
          <w:p w14:paraId="11D6A26E" w14:textId="77777777" w:rsidR="007C6528" w:rsidRDefault="007C6528"/>
        </w:tc>
        <w:tc>
          <w:tcPr>
            <w:tcW w:w="2158" w:type="dxa"/>
          </w:tcPr>
          <w:p w14:paraId="72221EDD" w14:textId="77777777" w:rsidR="007C6528" w:rsidRDefault="007C6528"/>
        </w:tc>
      </w:tr>
    </w:tbl>
    <w:p w14:paraId="354609A7" w14:textId="77777777" w:rsidR="0064240D" w:rsidRDefault="0064240D"/>
    <w:sectPr w:rsidR="0064240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8E5B" w14:textId="77777777" w:rsidR="00420312" w:rsidRDefault="00420312">
      <w:pPr>
        <w:spacing w:line="240" w:lineRule="auto"/>
      </w:pPr>
      <w:r>
        <w:separator/>
      </w:r>
    </w:p>
  </w:endnote>
  <w:endnote w:type="continuationSeparator" w:id="0">
    <w:p w14:paraId="619592CC" w14:textId="77777777" w:rsidR="00420312" w:rsidRDefault="00420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970B" w14:textId="77777777" w:rsidR="004F68FD" w:rsidRDefault="004F68FD">
    <w:pPr>
      <w:pStyle w:val="Footer"/>
    </w:pPr>
    <w:r>
      <w:rPr>
        <w:noProof/>
      </w:rPr>
      <w:drawing>
        <wp:inline distT="0" distB="0" distL="0" distR="0" wp14:anchorId="39F668C7" wp14:editId="3D1E7807">
          <wp:extent cx="5943600" cy="680085"/>
          <wp:effectExtent l="0" t="0" r="0" b="5715"/>
          <wp:docPr id="18441649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164911" name="Picture 1844164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8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E0C7" w14:textId="77777777" w:rsidR="00420312" w:rsidRDefault="00420312">
      <w:pPr>
        <w:spacing w:line="240" w:lineRule="auto"/>
      </w:pPr>
      <w:r>
        <w:separator/>
      </w:r>
    </w:p>
  </w:footnote>
  <w:footnote w:type="continuationSeparator" w:id="0">
    <w:p w14:paraId="66136168" w14:textId="77777777" w:rsidR="00420312" w:rsidRDefault="004203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A660" w14:textId="77777777" w:rsidR="009531F9" w:rsidRDefault="004F68FD">
    <w:r>
      <w:rPr>
        <w:noProof/>
      </w:rPr>
      <w:drawing>
        <wp:inline distT="0" distB="0" distL="0" distR="0" wp14:anchorId="29AF46CA" wp14:editId="443B81FC">
          <wp:extent cx="5943600" cy="971550"/>
          <wp:effectExtent l="0" t="0" r="0" b="0"/>
          <wp:docPr id="362751071" name="Picture 2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51071" name="Picture 2" descr="A close-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782C"/>
    <w:multiLevelType w:val="multilevel"/>
    <w:tmpl w:val="03D0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16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1F9"/>
    <w:rsid w:val="00144454"/>
    <w:rsid w:val="001A46CC"/>
    <w:rsid w:val="003E0EDB"/>
    <w:rsid w:val="00420312"/>
    <w:rsid w:val="004F68FD"/>
    <w:rsid w:val="00514314"/>
    <w:rsid w:val="0064240D"/>
    <w:rsid w:val="006B1EF8"/>
    <w:rsid w:val="007C6528"/>
    <w:rsid w:val="009531F9"/>
    <w:rsid w:val="009B6229"/>
    <w:rsid w:val="00A0282D"/>
    <w:rsid w:val="00AD2C38"/>
    <w:rsid w:val="00B3526C"/>
    <w:rsid w:val="00C26886"/>
    <w:rsid w:val="00C3513A"/>
    <w:rsid w:val="00C867CF"/>
    <w:rsid w:val="00CC63AC"/>
    <w:rsid w:val="00CF69CB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657E3"/>
  <w15:docId w15:val="{B84A1B70-70B7-473D-8D56-F0736412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F6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8FD"/>
  </w:style>
  <w:style w:type="paragraph" w:styleId="Footer">
    <w:name w:val="footer"/>
    <w:basedOn w:val="Normal"/>
    <w:link w:val="FooterChar"/>
    <w:uiPriority w:val="99"/>
    <w:unhideWhenUsed/>
    <w:rsid w:val="004F6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8FD"/>
  </w:style>
  <w:style w:type="paragraph" w:styleId="ListParagraph">
    <w:name w:val="List Paragraph"/>
    <w:basedOn w:val="Normal"/>
    <w:uiPriority w:val="34"/>
    <w:qFormat/>
    <w:rsid w:val="00CF6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9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C9535-CB9C-4A36-BBE3-222F29ED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Mummert</dc:creator>
  <cp:lastModifiedBy>Jack Hubbard</cp:lastModifiedBy>
  <cp:revision>3</cp:revision>
  <cp:lastPrinted>2025-06-08T17:09:00Z</cp:lastPrinted>
  <dcterms:created xsi:type="dcterms:W3CDTF">2025-06-08T17:11:00Z</dcterms:created>
  <dcterms:modified xsi:type="dcterms:W3CDTF">2025-10-07T17:46:00Z</dcterms:modified>
</cp:coreProperties>
</file>